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E1EAA" w14:textId="77777777" w:rsidR="002F688E" w:rsidRPr="002F688E" w:rsidRDefault="002F688E" w:rsidP="002F688E">
      <w:pPr>
        <w:pStyle w:val="Kop1"/>
      </w:pPr>
      <w:r w:rsidRPr="002F688E">
        <w:t>Casus – Kritieke Materialen (CRM)</w:t>
      </w:r>
    </w:p>
    <w:p w14:paraId="78CB2404" w14:textId="77777777" w:rsidR="002F688E" w:rsidRPr="002F688E" w:rsidRDefault="002F688E" w:rsidP="002F688E">
      <w:pPr>
        <w:pStyle w:val="Kop2"/>
      </w:pPr>
      <w:r w:rsidRPr="002F688E">
        <w:t>Toekomstscenario Haven van Rotterdam – richting 2050</w:t>
      </w:r>
    </w:p>
    <w:p w14:paraId="24319980" w14:textId="77777777" w:rsidR="002F688E" w:rsidRPr="002F688E" w:rsidRDefault="002F688E" w:rsidP="002F688E">
      <w:pPr>
        <w:pStyle w:val="Kop3"/>
      </w:pPr>
      <w:r w:rsidRPr="002F688E">
        <w:t>Doel van de casus</w:t>
      </w:r>
    </w:p>
    <w:p w14:paraId="666B68EE" w14:textId="2E8DAC25" w:rsidR="002F688E" w:rsidRPr="002F688E" w:rsidRDefault="002F688E" w:rsidP="002F688E">
      <w:r w:rsidRPr="002F688E">
        <w:t xml:space="preserve">Ontwikkel een samenhangend toekomstscenario voor de haven van Rotterdam in 2050 rond </w:t>
      </w:r>
      <w:r w:rsidRPr="002F688E">
        <w:rPr>
          <w:b/>
          <w:bCs/>
        </w:rPr>
        <w:t xml:space="preserve">kritieke grondstoffen (Critical </w:t>
      </w:r>
      <w:proofErr w:type="spellStart"/>
      <w:r w:rsidRPr="002F688E">
        <w:rPr>
          <w:b/>
          <w:bCs/>
        </w:rPr>
        <w:t>Raw</w:t>
      </w:r>
      <w:proofErr w:type="spellEnd"/>
      <w:r w:rsidRPr="002F688E">
        <w:rPr>
          <w:b/>
          <w:bCs/>
        </w:rPr>
        <w:t xml:space="preserve"> </w:t>
      </w:r>
      <w:proofErr w:type="spellStart"/>
      <w:r w:rsidRPr="002F688E">
        <w:rPr>
          <w:b/>
          <w:bCs/>
        </w:rPr>
        <w:t>Materials</w:t>
      </w:r>
      <w:proofErr w:type="spellEnd"/>
      <w:r w:rsidRPr="002F688E">
        <w:rPr>
          <w:b/>
          <w:bCs/>
        </w:rPr>
        <w:t>)</w:t>
      </w:r>
      <w:r w:rsidRPr="002F688E">
        <w:t>. De casus dwingt tot het maken van strategische keuzes over de rol van de haven, de impact op ketens en werk, en wat dit vandaag vraagt van Port of Rotterdam (</w:t>
      </w:r>
      <w:proofErr w:type="spellStart"/>
      <w:r w:rsidRPr="002F688E">
        <w:t>PoR</w:t>
      </w:r>
      <w:proofErr w:type="spellEnd"/>
      <w:r w:rsidRPr="002F688E">
        <w:t>).</w:t>
      </w:r>
    </w:p>
    <w:p w14:paraId="41A56D1E" w14:textId="4F1CD0A8" w:rsidR="002F688E" w:rsidRPr="002F688E" w:rsidRDefault="002F688E" w:rsidP="002F688E">
      <w:pPr>
        <w:pStyle w:val="Kop3"/>
      </w:pPr>
      <w:r w:rsidRPr="002F688E">
        <w:t xml:space="preserve">Stap 1 – Kies de rol van de haven </w:t>
      </w:r>
    </w:p>
    <w:p w14:paraId="0257FF01" w14:textId="77777777" w:rsidR="002F688E" w:rsidRPr="002F688E" w:rsidRDefault="002F688E" w:rsidP="002F688E">
      <w:r w:rsidRPr="002F688E">
        <w:t xml:space="preserve">Kies </w:t>
      </w:r>
      <w:r w:rsidRPr="002F688E">
        <w:rPr>
          <w:b/>
          <w:bCs/>
        </w:rPr>
        <w:t>één</w:t>
      </w:r>
      <w:r w:rsidRPr="002F688E">
        <w:t xml:space="preserve"> van de onderstaande rollen als uitgangspunt voor jouw scenario:</w:t>
      </w:r>
    </w:p>
    <w:p w14:paraId="3836C31D" w14:textId="430CD7AB" w:rsidR="002F688E" w:rsidRPr="002F688E" w:rsidRDefault="00CF59B8" w:rsidP="0024681D">
      <w:pPr>
        <w:pStyle w:val="Lijstalinea"/>
        <w:numPr>
          <w:ilvl w:val="0"/>
          <w:numId w:val="8"/>
        </w:numPr>
        <w:rPr>
          <w:b/>
          <w:bCs/>
        </w:rPr>
      </w:pPr>
      <w:r w:rsidRPr="00CF59B8">
        <w:rPr>
          <w:b/>
          <w:bCs/>
        </w:rPr>
        <w:t>Import van buiten Europa en afname in Europa</w:t>
      </w:r>
      <w:r w:rsidR="002F688E" w:rsidRPr="002F688E">
        <w:rPr>
          <w:b/>
          <w:bCs/>
        </w:rPr>
        <w:br/>
      </w:r>
      <w:r w:rsidR="002F688E" w:rsidRPr="002F688E">
        <w:t xml:space="preserve">De haven faciliteert </w:t>
      </w:r>
      <w:r>
        <w:t xml:space="preserve"> diversificatie van levering van </w:t>
      </w:r>
      <w:proofErr w:type="spellStart"/>
      <w:r>
        <w:t>CRM’s</w:t>
      </w:r>
      <w:proofErr w:type="spellEnd"/>
      <w:r>
        <w:t xml:space="preserve"> door het opzetten van nieuwe </w:t>
      </w:r>
      <w:proofErr w:type="spellStart"/>
      <w:r>
        <w:t>waardeketens</w:t>
      </w:r>
      <w:proofErr w:type="spellEnd"/>
      <w:r>
        <w:t xml:space="preserve"> vanuit het buitenland via </w:t>
      </w:r>
      <w:proofErr w:type="spellStart"/>
      <w:r>
        <w:t>PoR</w:t>
      </w:r>
      <w:proofErr w:type="spellEnd"/>
      <w:r>
        <w:t xml:space="preserve"> richting Europese achterland</w:t>
      </w:r>
      <w:r w:rsidR="002F688E">
        <w:br/>
      </w:r>
    </w:p>
    <w:p w14:paraId="4FEC2F27" w14:textId="58F1041E" w:rsidR="002F688E" w:rsidRPr="002F688E" w:rsidRDefault="00CF59B8" w:rsidP="006E5282">
      <w:pPr>
        <w:pStyle w:val="Lijstalinea"/>
        <w:numPr>
          <w:ilvl w:val="0"/>
          <w:numId w:val="8"/>
        </w:numPr>
        <w:rPr>
          <w:b/>
          <w:bCs/>
        </w:rPr>
      </w:pPr>
      <w:r w:rsidRPr="00CF59B8">
        <w:rPr>
          <w:b/>
          <w:bCs/>
        </w:rPr>
        <w:t>Handel en logistiek in Rotterdam (HIC en omgeving)</w:t>
      </w:r>
      <w:r w:rsidR="002F688E" w:rsidRPr="002F688E">
        <w:rPr>
          <w:b/>
          <w:bCs/>
        </w:rPr>
        <w:br/>
      </w:r>
      <w:r w:rsidRPr="00CF59B8">
        <w:t xml:space="preserve">Rotterdam ontwikkelt zich tot een internationaal erkende </w:t>
      </w:r>
      <w:proofErr w:type="spellStart"/>
      <w:r w:rsidRPr="00CF59B8">
        <w:t>trading</w:t>
      </w:r>
      <w:proofErr w:type="spellEnd"/>
      <w:r w:rsidRPr="00CF59B8">
        <w:rPr>
          <w:rFonts w:ascii="Cambria Math" w:hAnsi="Cambria Math" w:cs="Cambria Math"/>
        </w:rPr>
        <w:t>‑</w:t>
      </w:r>
      <w:r w:rsidRPr="00CF59B8">
        <w:t xml:space="preserve"> en logistieke hub voor kritieke grondstoffen (</w:t>
      </w:r>
      <w:proofErr w:type="spellStart"/>
      <w:r w:rsidRPr="00CF59B8">
        <w:t>CRM</w:t>
      </w:r>
      <w:r w:rsidRPr="00CF59B8">
        <w:rPr>
          <w:rFonts w:ascii="Aptos" w:hAnsi="Aptos" w:cs="Aptos"/>
        </w:rPr>
        <w:t>’</w:t>
      </w:r>
      <w:r w:rsidRPr="00CF59B8">
        <w:t>s</w:t>
      </w:r>
      <w:proofErr w:type="spellEnd"/>
      <w:r w:rsidRPr="00CF59B8">
        <w:t>).</w:t>
      </w:r>
      <w:r>
        <w:br/>
      </w:r>
    </w:p>
    <w:p w14:paraId="22202B6E" w14:textId="786D52C1" w:rsidR="002F688E" w:rsidRPr="002F688E" w:rsidRDefault="00CF59B8" w:rsidP="002F688E">
      <w:pPr>
        <w:pStyle w:val="Lijstalinea"/>
        <w:numPr>
          <w:ilvl w:val="0"/>
          <w:numId w:val="8"/>
        </w:numPr>
        <w:rPr>
          <w:b/>
          <w:bCs/>
        </w:rPr>
      </w:pPr>
      <w:r w:rsidRPr="00CF59B8">
        <w:rPr>
          <w:b/>
          <w:bCs/>
        </w:rPr>
        <w:t>Productie (processing, recycling in HIC en omgeving)</w:t>
      </w:r>
      <w:r w:rsidR="002F688E">
        <w:rPr>
          <w:b/>
          <w:bCs/>
        </w:rPr>
        <w:br/>
      </w:r>
      <w:r w:rsidR="002F688E" w:rsidRPr="002F688E">
        <w:t xml:space="preserve">De haven ontwikkelt zich tot een plek waar </w:t>
      </w:r>
      <w:r w:rsidR="002F688E" w:rsidRPr="002F688E">
        <w:rPr>
          <w:b/>
          <w:bCs/>
        </w:rPr>
        <w:t>primaire of secundaire CRM worden opgewerkt tot halffabricaten of producten</w:t>
      </w:r>
      <w:r w:rsidR="002F688E" w:rsidRPr="002F688E">
        <w:t xml:space="preserve"> voor industrie en energietransitie.</w:t>
      </w:r>
    </w:p>
    <w:p w14:paraId="71694BC9" w14:textId="77777777" w:rsidR="002F688E" w:rsidRPr="002F688E" w:rsidRDefault="002F688E" w:rsidP="00B3042D">
      <w:pPr>
        <w:pStyle w:val="Kop3"/>
      </w:pPr>
      <w:r w:rsidRPr="002F688E">
        <w:t>Stap 2 – Identificeer 2 tot 3 cruciale trends (2025–2050)</w:t>
      </w:r>
    </w:p>
    <w:p w14:paraId="6F8D4724" w14:textId="4E7F4B92" w:rsidR="002F688E" w:rsidRPr="002F688E" w:rsidRDefault="002F688E" w:rsidP="002F688E">
      <w:r w:rsidRPr="002F688E">
        <w:t xml:space="preserve">Vanuit je gekozen rol: beschrijf </w:t>
      </w:r>
      <w:r w:rsidRPr="002F688E">
        <w:rPr>
          <w:b/>
          <w:bCs/>
        </w:rPr>
        <w:t>2 tot 3 externe trends of ontwikkelingen</w:t>
      </w:r>
      <w:r w:rsidRPr="002F688E">
        <w:t xml:space="preserve"> die bepalend zijn voor de toekomst van kritieke materialen.</w:t>
      </w:r>
      <w:r>
        <w:t xml:space="preserve"> Leg bij elke trend uit waarom deze juist voor jouw gekozen rol cruciaal is.</w:t>
      </w:r>
    </w:p>
    <w:p w14:paraId="19EF2A4A" w14:textId="77777777" w:rsidR="002F688E" w:rsidRPr="002F688E" w:rsidRDefault="002F688E" w:rsidP="002F688E">
      <w:r w:rsidRPr="002F688E">
        <w:t>Denk bijvoorbeeld aan:</w:t>
      </w:r>
    </w:p>
    <w:p w14:paraId="07361641" w14:textId="77777777" w:rsidR="002F688E" w:rsidRPr="002F688E" w:rsidRDefault="002F688E" w:rsidP="002F688E">
      <w:pPr>
        <w:pStyle w:val="Lijstalinea"/>
        <w:numPr>
          <w:ilvl w:val="0"/>
          <w:numId w:val="9"/>
        </w:numPr>
      </w:pPr>
      <w:r w:rsidRPr="002F688E">
        <w:t>Geopolitiek en strategische autonomie</w:t>
      </w:r>
    </w:p>
    <w:p w14:paraId="41006606" w14:textId="77777777" w:rsidR="002F688E" w:rsidRPr="002F688E" w:rsidRDefault="002F688E" w:rsidP="002F688E">
      <w:pPr>
        <w:pStyle w:val="Lijstalinea"/>
        <w:numPr>
          <w:ilvl w:val="0"/>
          <w:numId w:val="9"/>
        </w:numPr>
      </w:pPr>
      <w:r w:rsidRPr="002F688E">
        <w:t>Europese wet- en regelgeving (CRM, circulariteit, duurzaamheid)</w:t>
      </w:r>
    </w:p>
    <w:p w14:paraId="4756C6AD" w14:textId="77777777" w:rsidR="002F688E" w:rsidRPr="002F688E" w:rsidRDefault="002F688E" w:rsidP="002F688E">
      <w:pPr>
        <w:pStyle w:val="Lijstalinea"/>
        <w:numPr>
          <w:ilvl w:val="0"/>
          <w:numId w:val="9"/>
        </w:numPr>
      </w:pPr>
      <w:r w:rsidRPr="002F688E">
        <w:t>Technologische ontwikkelingen (recycling, raffinage, digitalisering)</w:t>
      </w:r>
    </w:p>
    <w:p w14:paraId="6710B429" w14:textId="77777777" w:rsidR="002F688E" w:rsidRPr="002F688E" w:rsidRDefault="002F688E" w:rsidP="002F688E">
      <w:pPr>
        <w:pStyle w:val="Lijstalinea"/>
        <w:numPr>
          <w:ilvl w:val="0"/>
          <w:numId w:val="9"/>
        </w:numPr>
      </w:pPr>
      <w:r w:rsidRPr="002F688E">
        <w:t>Veranderende vraag door energietransitie en elektrificatie</w:t>
      </w:r>
    </w:p>
    <w:p w14:paraId="7CA4119D" w14:textId="72557D00" w:rsidR="00AC216C" w:rsidRDefault="002F688E" w:rsidP="002F688E">
      <w:pPr>
        <w:pStyle w:val="Lijstalinea"/>
        <w:numPr>
          <w:ilvl w:val="0"/>
          <w:numId w:val="9"/>
        </w:numPr>
      </w:pPr>
      <w:r w:rsidRPr="002F688E">
        <w:t>Schaarste, prijsvolatiliteit en leveringszekerheid</w:t>
      </w:r>
    </w:p>
    <w:p w14:paraId="696F6A7F" w14:textId="119DEFE5" w:rsidR="002F688E" w:rsidRPr="002F688E" w:rsidRDefault="00AC216C" w:rsidP="00AC216C">
      <w:r>
        <w:br w:type="page"/>
      </w:r>
    </w:p>
    <w:p w14:paraId="3D44BECE" w14:textId="77777777" w:rsidR="002F688E" w:rsidRPr="002F688E" w:rsidRDefault="002F688E" w:rsidP="00B3042D">
      <w:pPr>
        <w:pStyle w:val="Kop3"/>
      </w:pPr>
      <w:r w:rsidRPr="002F688E">
        <w:lastRenderedPageBreak/>
        <w:t>Stap 3 – Toekomstscenario 2050: wat is er veranderd?</w:t>
      </w:r>
    </w:p>
    <w:p w14:paraId="1158A79A" w14:textId="7F6E9B1B" w:rsidR="002F688E" w:rsidRPr="002F688E" w:rsidRDefault="002F688E" w:rsidP="002F688E">
      <w:r w:rsidRPr="002F688E">
        <w:t xml:space="preserve">Werk een </w:t>
      </w:r>
      <w:r w:rsidRPr="002F688E">
        <w:rPr>
          <w:b/>
          <w:bCs/>
        </w:rPr>
        <w:t>coherent toekomstbeeld</w:t>
      </w:r>
      <w:r w:rsidRPr="002F688E">
        <w:t xml:space="preserve"> uit voor 2050</w:t>
      </w:r>
      <w:r w:rsidR="006A62CD">
        <w:t xml:space="preserve"> en maak duidelijk hoe jouw gekozen rol zich heeft ontwikkeld door de tijd.</w:t>
      </w:r>
    </w:p>
    <w:p w14:paraId="11226C5B" w14:textId="77777777" w:rsidR="002F688E" w:rsidRPr="002F688E" w:rsidRDefault="002F688E" w:rsidP="002F688E">
      <w:r w:rsidRPr="002F688E">
        <w:t>Beantwoord daarbij onder meer:</w:t>
      </w:r>
    </w:p>
    <w:p w14:paraId="70A39561" w14:textId="77777777" w:rsidR="002F688E" w:rsidRPr="002F688E" w:rsidRDefault="002F688E" w:rsidP="00412976">
      <w:pPr>
        <w:pStyle w:val="Lijstalinea"/>
        <w:numPr>
          <w:ilvl w:val="0"/>
          <w:numId w:val="16"/>
        </w:numPr>
      </w:pPr>
      <w:r w:rsidRPr="002F688E">
        <w:t>Hoe ziet de sector rond kritieke materialen eruit in 2050?</w:t>
      </w:r>
    </w:p>
    <w:p w14:paraId="4EA69E87" w14:textId="77777777" w:rsidR="002F688E" w:rsidRPr="002F688E" w:rsidRDefault="002F688E" w:rsidP="00412976">
      <w:pPr>
        <w:pStyle w:val="Lijstalinea"/>
        <w:numPr>
          <w:ilvl w:val="0"/>
          <w:numId w:val="16"/>
        </w:numPr>
      </w:pPr>
      <w:r w:rsidRPr="002F688E">
        <w:t>Welke positie neemt de haven van Rotterdam in binnen Europa?</w:t>
      </w:r>
    </w:p>
    <w:p w14:paraId="691C7749" w14:textId="77777777" w:rsidR="002F688E" w:rsidRPr="002F688E" w:rsidRDefault="002F688E" w:rsidP="00412976">
      <w:pPr>
        <w:pStyle w:val="Lijstalinea"/>
        <w:numPr>
          <w:ilvl w:val="0"/>
          <w:numId w:val="16"/>
        </w:numPr>
      </w:pPr>
      <w:r w:rsidRPr="002F688E">
        <w:t>Wat is fundamenteel anders dan vandaag?</w:t>
      </w:r>
    </w:p>
    <w:p w14:paraId="041907FC" w14:textId="77777777" w:rsidR="002F688E" w:rsidRPr="002F688E" w:rsidRDefault="002F688E" w:rsidP="00412976">
      <w:pPr>
        <w:pStyle w:val="Lijstalinea"/>
        <w:numPr>
          <w:ilvl w:val="0"/>
          <w:numId w:val="16"/>
        </w:numPr>
      </w:pPr>
      <w:r w:rsidRPr="002F688E">
        <w:t>Welke activiteiten zijn gegroeid, verdwenen of verplaatst?</w:t>
      </w:r>
    </w:p>
    <w:p w14:paraId="65B32848" w14:textId="48C0872F" w:rsidR="002F688E" w:rsidRPr="002F688E" w:rsidRDefault="002F688E" w:rsidP="002F688E"/>
    <w:p w14:paraId="251D2D7F" w14:textId="77777777" w:rsidR="002F688E" w:rsidRPr="002F688E" w:rsidRDefault="002F688E" w:rsidP="006A62CD">
      <w:pPr>
        <w:pStyle w:val="Kop3"/>
        <w:rPr>
          <w:lang w:val="en-US"/>
        </w:rPr>
      </w:pPr>
      <w:r w:rsidRPr="002F688E">
        <w:rPr>
          <w:lang w:val="en-US"/>
        </w:rPr>
        <w:t>Stap 4 – De Port of the Future (2050)</w:t>
      </w:r>
    </w:p>
    <w:p w14:paraId="6B6724B8" w14:textId="77777777" w:rsidR="002F688E" w:rsidRPr="002F688E" w:rsidRDefault="002F688E" w:rsidP="002F688E">
      <w:r w:rsidRPr="002F688E">
        <w:t xml:space="preserve">Beschrijf (of schets) hoe de </w:t>
      </w:r>
      <w:r w:rsidRPr="002F688E">
        <w:rPr>
          <w:b/>
          <w:bCs/>
        </w:rPr>
        <w:t>haven van de toekomst</w:t>
      </w:r>
      <w:r w:rsidRPr="002F688E">
        <w:t xml:space="preserve"> eruitziet binnen jouw scenario:</w:t>
      </w:r>
    </w:p>
    <w:p w14:paraId="6EF8A0E6" w14:textId="77777777" w:rsidR="002F688E" w:rsidRPr="002F688E" w:rsidRDefault="002F688E" w:rsidP="002F688E">
      <w:pPr>
        <w:rPr>
          <w:b/>
          <w:bCs/>
        </w:rPr>
      </w:pPr>
      <w:r w:rsidRPr="002F688E">
        <w:rPr>
          <w:b/>
          <w:bCs/>
        </w:rPr>
        <w:t>Fysiek</w:t>
      </w:r>
    </w:p>
    <w:p w14:paraId="534193B6" w14:textId="77777777" w:rsidR="002F688E" w:rsidRPr="002F688E" w:rsidRDefault="002F688E" w:rsidP="006A62CD">
      <w:pPr>
        <w:pStyle w:val="Lijstalinea"/>
        <w:numPr>
          <w:ilvl w:val="0"/>
          <w:numId w:val="10"/>
        </w:numPr>
      </w:pPr>
      <w:r w:rsidRPr="002F688E">
        <w:t>Wat voor type terminals, clusters of installaties zijn dominant?</w:t>
      </w:r>
    </w:p>
    <w:p w14:paraId="15CC8636" w14:textId="77777777" w:rsidR="002F688E" w:rsidRPr="002F688E" w:rsidRDefault="002F688E" w:rsidP="006A62CD">
      <w:pPr>
        <w:pStyle w:val="Lijstalinea"/>
        <w:numPr>
          <w:ilvl w:val="0"/>
          <w:numId w:val="10"/>
        </w:numPr>
      </w:pPr>
      <w:r w:rsidRPr="002F688E">
        <w:t>Hoe ziet het ruimtegebruik eruit?</w:t>
      </w:r>
    </w:p>
    <w:p w14:paraId="624577F8" w14:textId="77777777" w:rsidR="002F688E" w:rsidRPr="002F688E" w:rsidRDefault="002F688E" w:rsidP="006A62CD">
      <w:pPr>
        <w:pStyle w:val="Lijstalinea"/>
        <w:numPr>
          <w:ilvl w:val="0"/>
          <w:numId w:val="10"/>
        </w:numPr>
      </w:pPr>
      <w:r w:rsidRPr="002F688E">
        <w:t>Welke infrastructuur is cruciaal (energie, data, water, veiligheid)?</w:t>
      </w:r>
    </w:p>
    <w:p w14:paraId="1E184155" w14:textId="77777777" w:rsidR="002F688E" w:rsidRPr="002F688E" w:rsidRDefault="002F688E" w:rsidP="002F688E">
      <w:pPr>
        <w:rPr>
          <w:b/>
          <w:bCs/>
        </w:rPr>
      </w:pPr>
      <w:r w:rsidRPr="002F688E">
        <w:rPr>
          <w:b/>
          <w:bCs/>
        </w:rPr>
        <w:t>Functioneel</w:t>
      </w:r>
    </w:p>
    <w:p w14:paraId="238F245C" w14:textId="77777777" w:rsidR="002F688E" w:rsidRPr="002F688E" w:rsidRDefault="002F688E" w:rsidP="006A62CD">
      <w:pPr>
        <w:pStyle w:val="Lijstalinea"/>
        <w:numPr>
          <w:ilvl w:val="0"/>
          <w:numId w:val="11"/>
        </w:numPr>
      </w:pPr>
      <w:r w:rsidRPr="002F688E">
        <w:t>Welke diensten biedt de haven aan bedrijven en ketenpartners?</w:t>
      </w:r>
    </w:p>
    <w:p w14:paraId="4572A607" w14:textId="77777777" w:rsidR="002F688E" w:rsidRPr="002F688E" w:rsidRDefault="002F688E" w:rsidP="006A62CD">
      <w:pPr>
        <w:pStyle w:val="Lijstalinea"/>
        <w:numPr>
          <w:ilvl w:val="0"/>
          <w:numId w:val="11"/>
        </w:numPr>
      </w:pPr>
      <w:r w:rsidRPr="002F688E">
        <w:t>Welke rol speelt data, certificering en traceerbaarheid?</w:t>
      </w:r>
    </w:p>
    <w:p w14:paraId="5A5834C1" w14:textId="77777777" w:rsidR="002F688E" w:rsidRPr="002F688E" w:rsidRDefault="002F688E" w:rsidP="006A62CD">
      <w:pPr>
        <w:pStyle w:val="Lijstalinea"/>
        <w:numPr>
          <w:ilvl w:val="0"/>
          <w:numId w:val="11"/>
        </w:numPr>
      </w:pPr>
      <w:r w:rsidRPr="002F688E">
        <w:t>Waar zit de toegevoegde waarde ten opzichte van andere havens?</w:t>
      </w:r>
    </w:p>
    <w:p w14:paraId="0A401947" w14:textId="59CF8C48" w:rsidR="002F688E" w:rsidRPr="002F688E" w:rsidRDefault="002F688E" w:rsidP="002F688E"/>
    <w:p w14:paraId="58166287" w14:textId="77777777" w:rsidR="002F688E" w:rsidRPr="002F688E" w:rsidRDefault="002F688E" w:rsidP="006A62CD">
      <w:pPr>
        <w:pStyle w:val="Kop3"/>
      </w:pPr>
      <w:r w:rsidRPr="002F688E">
        <w:t>Stap 5 – Impact op werk en productiviteit</w:t>
      </w:r>
    </w:p>
    <w:p w14:paraId="6DCEB58C" w14:textId="7D534F04" w:rsidR="002F688E" w:rsidRPr="002F688E" w:rsidRDefault="002F688E" w:rsidP="002F688E">
      <w:r w:rsidRPr="002F688E">
        <w:t>Analyseer de gevolgen van jouw scenario voor arbeid en productiviteit in en rond de haven</w:t>
      </w:r>
      <w:r w:rsidR="00412976">
        <w:t xml:space="preserve"> en </w:t>
      </w:r>
      <w:r w:rsidR="00412976" w:rsidRPr="00412976">
        <w:t>m</w:t>
      </w:r>
      <w:r w:rsidR="00412976" w:rsidRPr="002F688E">
        <w:t>aak expliciet of productiviteitswinst vooral zit in automatisering, schaal, kennis of ketenregie</w:t>
      </w:r>
      <w:r w:rsidR="00412976">
        <w:t>:</w:t>
      </w:r>
    </w:p>
    <w:p w14:paraId="2E17BA44" w14:textId="77777777" w:rsidR="002F688E" w:rsidRPr="002F688E" w:rsidRDefault="002F688E" w:rsidP="00412976">
      <w:pPr>
        <w:pStyle w:val="Lijstalinea"/>
        <w:numPr>
          <w:ilvl w:val="0"/>
          <w:numId w:val="12"/>
        </w:numPr>
      </w:pPr>
      <w:r w:rsidRPr="002F688E">
        <w:t>Welke typen werk nemen toe of af?</w:t>
      </w:r>
    </w:p>
    <w:p w14:paraId="5F5186A9" w14:textId="77777777" w:rsidR="002F688E" w:rsidRPr="002F688E" w:rsidRDefault="002F688E" w:rsidP="00412976">
      <w:pPr>
        <w:pStyle w:val="Lijstalinea"/>
        <w:numPr>
          <w:ilvl w:val="0"/>
          <w:numId w:val="12"/>
        </w:numPr>
      </w:pPr>
      <w:r w:rsidRPr="002F688E">
        <w:t>Hoe verandert de verhouding tussen volume en waarde?</w:t>
      </w:r>
    </w:p>
    <w:p w14:paraId="55A7F7EE" w14:textId="77777777" w:rsidR="002F688E" w:rsidRPr="002F688E" w:rsidRDefault="002F688E" w:rsidP="00412976">
      <w:pPr>
        <w:pStyle w:val="Lijstalinea"/>
        <w:numPr>
          <w:ilvl w:val="0"/>
          <w:numId w:val="12"/>
        </w:numPr>
      </w:pPr>
      <w:r w:rsidRPr="002F688E">
        <w:t>Welke nieuwe kennis en vaardigheden worden belangrijk?</w:t>
      </w:r>
    </w:p>
    <w:p w14:paraId="175B616F" w14:textId="3F5FF30E" w:rsidR="001A15F6" w:rsidRDefault="002F688E" w:rsidP="00412976">
      <w:pPr>
        <w:pStyle w:val="Lijstalinea"/>
        <w:numPr>
          <w:ilvl w:val="0"/>
          <w:numId w:val="12"/>
        </w:numPr>
      </w:pPr>
      <w:r w:rsidRPr="002F688E">
        <w:t xml:space="preserve">Wat betekent dit voor productiviteit per werknemer, per hectare of per </w:t>
      </w:r>
      <w:r w:rsidR="00403C94">
        <w:t>ketenstap</w:t>
      </w:r>
      <w:r w:rsidR="001A15F6">
        <w:br/>
      </w:r>
    </w:p>
    <w:p w14:paraId="74C8332B" w14:textId="2DA6BBB1" w:rsidR="002F688E" w:rsidRPr="002F688E" w:rsidRDefault="001A15F6" w:rsidP="001A15F6">
      <w:r>
        <w:br w:type="page"/>
      </w:r>
    </w:p>
    <w:p w14:paraId="27B5A502" w14:textId="77777777" w:rsidR="002F688E" w:rsidRPr="002F688E" w:rsidRDefault="002F688E" w:rsidP="00412976">
      <w:pPr>
        <w:pStyle w:val="Kop3"/>
      </w:pPr>
      <w:r w:rsidRPr="002F688E">
        <w:lastRenderedPageBreak/>
        <w:t>Stap 6 – Risico’s en dilemma’s</w:t>
      </w:r>
    </w:p>
    <w:p w14:paraId="7E8814B7" w14:textId="77777777" w:rsidR="002F688E" w:rsidRPr="002F688E" w:rsidRDefault="002F688E" w:rsidP="002F688E">
      <w:r w:rsidRPr="002F688E">
        <w:t>Identificeer de belangrijkste risico’s en spanningen in jouw scenario:</w:t>
      </w:r>
    </w:p>
    <w:p w14:paraId="458FAC43" w14:textId="77777777" w:rsidR="002F688E" w:rsidRPr="002F688E" w:rsidRDefault="002F688E" w:rsidP="002F688E">
      <w:r w:rsidRPr="002F688E">
        <w:t>Bijvoorbeeld:</w:t>
      </w:r>
    </w:p>
    <w:p w14:paraId="33D062E1" w14:textId="77777777" w:rsidR="002F688E" w:rsidRPr="002F688E" w:rsidRDefault="002F688E" w:rsidP="00412976">
      <w:pPr>
        <w:pStyle w:val="Lijstalinea"/>
        <w:numPr>
          <w:ilvl w:val="0"/>
          <w:numId w:val="14"/>
        </w:numPr>
      </w:pPr>
      <w:r w:rsidRPr="002F688E">
        <w:t>Afhankelijkheid van technologie of externe leveranciers</w:t>
      </w:r>
    </w:p>
    <w:p w14:paraId="5C6E11BA" w14:textId="77777777" w:rsidR="002F688E" w:rsidRPr="002F688E" w:rsidRDefault="002F688E" w:rsidP="00412976">
      <w:pPr>
        <w:pStyle w:val="Lijstalinea"/>
        <w:numPr>
          <w:ilvl w:val="0"/>
          <w:numId w:val="14"/>
        </w:numPr>
      </w:pPr>
      <w:r w:rsidRPr="002F688E">
        <w:t>Investeringen vs. onzeker rendement</w:t>
      </w:r>
    </w:p>
    <w:p w14:paraId="05AAEB0F" w14:textId="77777777" w:rsidR="002F688E" w:rsidRPr="002F688E" w:rsidRDefault="002F688E" w:rsidP="00412976">
      <w:pPr>
        <w:pStyle w:val="Lijstalinea"/>
        <w:numPr>
          <w:ilvl w:val="0"/>
          <w:numId w:val="14"/>
        </w:numPr>
      </w:pPr>
      <w:r w:rsidRPr="002F688E">
        <w:t>Veiligheid en milieu</w:t>
      </w:r>
    </w:p>
    <w:p w14:paraId="090853CD" w14:textId="77777777" w:rsidR="002F688E" w:rsidRPr="002F688E" w:rsidRDefault="002F688E" w:rsidP="00412976">
      <w:pPr>
        <w:pStyle w:val="Lijstalinea"/>
        <w:numPr>
          <w:ilvl w:val="0"/>
          <w:numId w:val="14"/>
        </w:numPr>
      </w:pPr>
      <w:r w:rsidRPr="002F688E">
        <w:t>Beschikbaarheid van gekwalificeerd personeel</w:t>
      </w:r>
    </w:p>
    <w:p w14:paraId="178C303A" w14:textId="5C0DD28F" w:rsidR="002F688E" w:rsidRPr="002F688E" w:rsidRDefault="002F688E" w:rsidP="002F688E">
      <w:pPr>
        <w:pStyle w:val="Lijstalinea"/>
        <w:numPr>
          <w:ilvl w:val="0"/>
          <w:numId w:val="14"/>
        </w:numPr>
      </w:pPr>
      <w:r w:rsidRPr="002F688E">
        <w:t>Concurrentie met andere havens of regio’s</w:t>
      </w:r>
    </w:p>
    <w:p w14:paraId="7822D24C" w14:textId="1953A26D" w:rsidR="002F688E" w:rsidRPr="002F688E" w:rsidRDefault="002F688E" w:rsidP="002F688E"/>
    <w:p w14:paraId="6AEA9469" w14:textId="77777777" w:rsidR="002F688E" w:rsidRPr="002F688E" w:rsidRDefault="002F688E" w:rsidP="00412976">
      <w:pPr>
        <w:pStyle w:val="Kop3"/>
      </w:pPr>
      <w:r w:rsidRPr="002F688E">
        <w:t xml:space="preserve">Stap 7 – Wat moet </w:t>
      </w:r>
      <w:proofErr w:type="spellStart"/>
      <w:r w:rsidRPr="002F688E">
        <w:t>PoR</w:t>
      </w:r>
      <w:proofErr w:type="spellEnd"/>
      <w:r w:rsidRPr="002F688E">
        <w:t xml:space="preserve"> vandaag doen om dit mogelijk te maken?</w:t>
      </w:r>
    </w:p>
    <w:p w14:paraId="444C6213" w14:textId="77777777" w:rsidR="002F688E" w:rsidRPr="002F688E" w:rsidRDefault="002F688E" w:rsidP="002F688E">
      <w:r w:rsidRPr="002F688E">
        <w:t xml:space="preserve">Sluit af met concrete implicaties voor </w:t>
      </w:r>
      <w:r w:rsidRPr="002F688E">
        <w:rPr>
          <w:b/>
          <w:bCs/>
        </w:rPr>
        <w:t>Port of Rotterdam in het hier en nu</w:t>
      </w:r>
      <w:r w:rsidRPr="002F688E">
        <w:t>:</w:t>
      </w:r>
    </w:p>
    <w:p w14:paraId="415B5C54" w14:textId="77777777" w:rsidR="002F688E" w:rsidRPr="002F688E" w:rsidRDefault="002F688E" w:rsidP="00412976">
      <w:pPr>
        <w:pStyle w:val="Lijstalinea"/>
        <w:numPr>
          <w:ilvl w:val="0"/>
          <w:numId w:val="15"/>
        </w:numPr>
      </w:pPr>
      <w:r w:rsidRPr="002F688E">
        <w:t>Welke strategische keuzes zijn nú nodig?</w:t>
      </w:r>
    </w:p>
    <w:p w14:paraId="68F1CBCB" w14:textId="77777777" w:rsidR="002F688E" w:rsidRPr="002F688E" w:rsidRDefault="002F688E" w:rsidP="00412976">
      <w:pPr>
        <w:pStyle w:val="Lijstalinea"/>
        <w:numPr>
          <w:ilvl w:val="0"/>
          <w:numId w:val="15"/>
        </w:numPr>
      </w:pPr>
      <w:r w:rsidRPr="002F688E">
        <w:t>Welke investeringen of beleidskeuzes kunnen niet wachten?</w:t>
      </w:r>
    </w:p>
    <w:p w14:paraId="1F241D50" w14:textId="77777777" w:rsidR="002F688E" w:rsidRPr="002F688E" w:rsidRDefault="002F688E" w:rsidP="00412976">
      <w:pPr>
        <w:pStyle w:val="Lijstalinea"/>
        <w:numPr>
          <w:ilvl w:val="0"/>
          <w:numId w:val="15"/>
        </w:numPr>
      </w:pPr>
      <w:r w:rsidRPr="002F688E">
        <w:t xml:space="preserve">Wat vraagt dit van organisatie, </w:t>
      </w:r>
      <w:proofErr w:type="spellStart"/>
      <w:r w:rsidRPr="002F688E">
        <w:t>governance</w:t>
      </w:r>
      <w:proofErr w:type="spellEnd"/>
      <w:r w:rsidRPr="002F688E">
        <w:t xml:space="preserve"> en samenwerking?</w:t>
      </w:r>
    </w:p>
    <w:p w14:paraId="6A16CF72" w14:textId="4E8B6245" w:rsidR="00BC7E72" w:rsidRDefault="002F688E" w:rsidP="00412976">
      <w:pPr>
        <w:pStyle w:val="Lijstalinea"/>
        <w:numPr>
          <w:ilvl w:val="0"/>
          <w:numId w:val="15"/>
        </w:numPr>
      </w:pPr>
      <w:r w:rsidRPr="002F688E">
        <w:t xml:space="preserve">Wat moet </w:t>
      </w:r>
      <w:proofErr w:type="spellStart"/>
      <w:r w:rsidRPr="002F688E">
        <w:t>PoR</w:t>
      </w:r>
      <w:proofErr w:type="spellEnd"/>
      <w:r w:rsidRPr="002F688E">
        <w:t xml:space="preserve"> leren, ontwikkelen of loslaten?</w:t>
      </w:r>
    </w:p>
    <w:sectPr w:rsidR="00BC7E7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96FA9" w14:textId="77777777" w:rsidR="00CF59B8" w:rsidRDefault="00CF59B8" w:rsidP="00CF59B8">
      <w:pPr>
        <w:spacing w:after="0" w:line="240" w:lineRule="auto"/>
      </w:pPr>
      <w:r>
        <w:separator/>
      </w:r>
    </w:p>
  </w:endnote>
  <w:endnote w:type="continuationSeparator" w:id="0">
    <w:p w14:paraId="45704748" w14:textId="77777777" w:rsidR="00CF59B8" w:rsidRDefault="00CF59B8" w:rsidP="00CF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6246410"/>
      <w:docPartObj>
        <w:docPartGallery w:val="Page Numbers (Bottom of Page)"/>
        <w:docPartUnique/>
      </w:docPartObj>
    </w:sdtPr>
    <w:sdtContent>
      <w:p w14:paraId="2DE431FE" w14:textId="79EF4116" w:rsidR="004F33FB" w:rsidRDefault="004F33FB">
        <w:pPr>
          <w:pStyle w:val="Voetteks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15919BE6" wp14:editId="56AB6539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285569573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169263" w14:textId="77777777" w:rsidR="004F33FB" w:rsidRDefault="004F33F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97132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E97132" w:themeColor="accent2"/>
                                </w:rPr>
                                <w:t>2</w:t>
                              </w:r>
                              <w:r>
                                <w:rPr>
                                  <w:color w:val="E97132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15919BE6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" filled="f" fillcolor="#c0504d" stroked="f" strokecolor="#5c83b4" strokeweight="2.25pt">
                  <v:textbox inset=",0,,0">
                    <w:txbxContent>
                      <w:p w14:paraId="0E169263" w14:textId="77777777" w:rsidR="004F33FB" w:rsidRDefault="004F33F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97132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color w:val="E97132" w:themeColor="accent2"/>
                          </w:rPr>
                          <w:t>2</w:t>
                        </w:r>
                        <w:r>
                          <w:rPr>
                            <w:color w:val="E97132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384EE" w14:textId="77777777" w:rsidR="00CF59B8" w:rsidRDefault="00CF59B8" w:rsidP="00CF59B8">
      <w:pPr>
        <w:spacing w:after="0" w:line="240" w:lineRule="auto"/>
      </w:pPr>
      <w:r>
        <w:separator/>
      </w:r>
    </w:p>
  </w:footnote>
  <w:footnote w:type="continuationSeparator" w:id="0">
    <w:p w14:paraId="7D6FA3C6" w14:textId="77777777" w:rsidR="00CF59B8" w:rsidRDefault="00CF59B8" w:rsidP="00CF5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4F56" w14:textId="33D8394D" w:rsidR="004F33FB" w:rsidRDefault="004F33FB">
    <w:pPr>
      <w:pStyle w:val="Koptekst"/>
    </w:pPr>
    <w:r w:rsidRPr="008A4B81">
      <w:rPr>
        <w:noProof/>
      </w:rPr>
      <w:drawing>
        <wp:inline distT="0" distB="0" distL="0" distR="0" wp14:anchorId="091B0A81" wp14:editId="1AAE79C9">
          <wp:extent cx="1344688" cy="438150"/>
          <wp:effectExtent l="0" t="0" r="8255" b="0"/>
          <wp:docPr id="1705115986" name="Afbeelding 14" descr="Afbeelding met Lettertype, Graphics, schermopname, logo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5115986" name="Afbeelding 14" descr="Afbeelding met Lettertype, Graphics, schermopname, logo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8460" cy="439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80822"/>
    <w:multiLevelType w:val="multilevel"/>
    <w:tmpl w:val="65EE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D21271"/>
    <w:multiLevelType w:val="multilevel"/>
    <w:tmpl w:val="6606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0469C0"/>
    <w:multiLevelType w:val="multilevel"/>
    <w:tmpl w:val="1EC2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B03A16"/>
    <w:multiLevelType w:val="multilevel"/>
    <w:tmpl w:val="1EC2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6150C6"/>
    <w:multiLevelType w:val="multilevel"/>
    <w:tmpl w:val="E21CF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CA7724"/>
    <w:multiLevelType w:val="hybridMultilevel"/>
    <w:tmpl w:val="486E2B1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14281"/>
    <w:multiLevelType w:val="multilevel"/>
    <w:tmpl w:val="3104F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57F3D"/>
    <w:multiLevelType w:val="multilevel"/>
    <w:tmpl w:val="1EC2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E9570A"/>
    <w:multiLevelType w:val="multilevel"/>
    <w:tmpl w:val="A3F46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6E4A2B"/>
    <w:multiLevelType w:val="multilevel"/>
    <w:tmpl w:val="1EC2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523A0"/>
    <w:multiLevelType w:val="hybridMultilevel"/>
    <w:tmpl w:val="F4F0206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4D12532"/>
    <w:multiLevelType w:val="hybridMultilevel"/>
    <w:tmpl w:val="3C1C769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D23165"/>
    <w:multiLevelType w:val="hybridMultilevel"/>
    <w:tmpl w:val="3DCAEC3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6D6439"/>
    <w:multiLevelType w:val="multilevel"/>
    <w:tmpl w:val="1EC2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217D15"/>
    <w:multiLevelType w:val="hybridMultilevel"/>
    <w:tmpl w:val="B51ECB34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9762453"/>
    <w:multiLevelType w:val="multilevel"/>
    <w:tmpl w:val="75D6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4665503">
    <w:abstractNumId w:val="4"/>
  </w:num>
  <w:num w:numId="2" w16cid:durableId="1065765278">
    <w:abstractNumId w:val="6"/>
  </w:num>
  <w:num w:numId="3" w16cid:durableId="1482455699">
    <w:abstractNumId w:val="15"/>
  </w:num>
  <w:num w:numId="4" w16cid:durableId="1230263962">
    <w:abstractNumId w:val="8"/>
  </w:num>
  <w:num w:numId="5" w16cid:durableId="1516994520">
    <w:abstractNumId w:val="0"/>
  </w:num>
  <w:num w:numId="6" w16cid:durableId="1894927982">
    <w:abstractNumId w:val="9"/>
  </w:num>
  <w:num w:numId="7" w16cid:durableId="925455062">
    <w:abstractNumId w:val="1"/>
  </w:num>
  <w:num w:numId="8" w16cid:durableId="171722757">
    <w:abstractNumId w:val="5"/>
  </w:num>
  <w:num w:numId="9" w16cid:durableId="1307705642">
    <w:abstractNumId w:val="10"/>
  </w:num>
  <w:num w:numId="10" w16cid:durableId="264583550">
    <w:abstractNumId w:val="14"/>
  </w:num>
  <w:num w:numId="11" w16cid:durableId="665015223">
    <w:abstractNumId w:val="12"/>
  </w:num>
  <w:num w:numId="12" w16cid:durableId="1931964532">
    <w:abstractNumId w:val="11"/>
  </w:num>
  <w:num w:numId="13" w16cid:durableId="1560677460">
    <w:abstractNumId w:val="3"/>
  </w:num>
  <w:num w:numId="14" w16cid:durableId="1323463476">
    <w:abstractNumId w:val="13"/>
  </w:num>
  <w:num w:numId="15" w16cid:durableId="609095621">
    <w:abstractNumId w:val="7"/>
  </w:num>
  <w:num w:numId="16" w16cid:durableId="17547372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88E"/>
    <w:rsid w:val="00076F1E"/>
    <w:rsid w:val="001A15F6"/>
    <w:rsid w:val="002F3740"/>
    <w:rsid w:val="002F688E"/>
    <w:rsid w:val="00331A62"/>
    <w:rsid w:val="00403C94"/>
    <w:rsid w:val="00412976"/>
    <w:rsid w:val="00452B7A"/>
    <w:rsid w:val="004F33FB"/>
    <w:rsid w:val="00617829"/>
    <w:rsid w:val="00651E42"/>
    <w:rsid w:val="006A62CD"/>
    <w:rsid w:val="009E01AA"/>
    <w:rsid w:val="00A83914"/>
    <w:rsid w:val="00AC216C"/>
    <w:rsid w:val="00B3042D"/>
    <w:rsid w:val="00BC7E72"/>
    <w:rsid w:val="00CB1158"/>
    <w:rsid w:val="00CF59B8"/>
    <w:rsid w:val="00D8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45E634A4"/>
  <w15:chartTrackingRefBased/>
  <w15:docId w15:val="{7E702CE5-9CEB-4643-91DD-1727B2230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F68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F68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F68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F68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F68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F68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F68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F68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F68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F68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2F68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2F68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F688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F688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F688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F688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F688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F688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F68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F68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F68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F68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F68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F688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F688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F688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F68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F688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F688E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CF5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F59B8"/>
  </w:style>
  <w:style w:type="paragraph" w:styleId="Voettekst">
    <w:name w:val="footer"/>
    <w:basedOn w:val="Standaard"/>
    <w:link w:val="VoettekstChar"/>
    <w:uiPriority w:val="99"/>
    <w:unhideWhenUsed/>
    <w:rsid w:val="00CF5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F5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8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3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BE16E34B8DA45B3EDCFB0A151D584" ma:contentTypeVersion="19" ma:contentTypeDescription="Create a new document." ma:contentTypeScope="" ma:versionID="f6d4b3d2a05134272b123e1e083283e7">
  <xsd:schema xmlns:xsd="http://www.w3.org/2001/XMLSchema" xmlns:xs="http://www.w3.org/2001/XMLSchema" xmlns:p="http://schemas.microsoft.com/office/2006/metadata/properties" xmlns:ns2="6fa0d1e7-41fc-4550-9fe0-5a85c1fb98ad" xmlns:ns3="6993b868-14d5-4a15-a62a-261a4f7ae3b5" targetNamespace="http://schemas.microsoft.com/office/2006/metadata/properties" ma:root="true" ma:fieldsID="5e5dfc23d386af37c0f5833433583f4a" ns2:_="" ns3:_="">
    <xsd:import namespace="6fa0d1e7-41fc-4550-9fe0-5a85c1fb98ad"/>
    <xsd:import namespace="6993b868-14d5-4a15-a62a-261a4f7ae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Countries" minOccurs="0"/>
                <xsd:element ref="ns2:Term" minOccurs="0"/>
                <xsd:element ref="ns2:Team" minOccurs="0"/>
                <xsd:element ref="ns2:Goa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0d1e7-41fc-4550-9fe0-5a85c1fb9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untries" ma:index="14" nillable="true" ma:displayName="Countries" ma:format="Dropdown" ma:internalName="Countries">
      <xsd:simpleType>
        <xsd:union memberTypes="dms:Text">
          <xsd:simpleType>
            <xsd:restriction base="dms:Choice">
              <xsd:enumeration value="Australia"/>
              <xsd:enumeration value="Chili"/>
              <xsd:enumeration value="Canada"/>
              <xsd:enumeration value="Portugal"/>
              <xsd:enumeration value="Germany"/>
              <xsd:enumeration value="Nambia"/>
              <xsd:enumeration value="Brazil"/>
              <xsd:enumeration value="South Africa"/>
              <xsd:enumeration value="Bolivia"/>
            </xsd:restriction>
          </xsd:simpleType>
        </xsd:union>
      </xsd:simpleType>
    </xsd:element>
    <xsd:element name="Term" ma:index="15" nillable="true" ma:displayName="Term" ma:description="Goal term" ma:format="Dropdown" ma:internalName="Ter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hort 2024-2026"/>
                    <xsd:enumeration value="Mid 2027-2035"/>
                    <xsd:enumeration value="Long 2035-2050"/>
                  </xsd:restriction>
                </xsd:simpleType>
              </xsd:element>
            </xsd:sequence>
          </xsd:extension>
        </xsd:complexContent>
      </xsd:complexType>
    </xsd:element>
    <xsd:element name="Team" ma:index="16" nillable="true" ma:displayName="Team" ma:description="Goal team" ma:format="Dropdown" ma:internalName="Team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Policy and legislation"/>
                        <xsd:enumeration value="International supply chains"/>
                        <xsd:enumeration value="In-port development"/>
                        <xsd:enumeration value="Marketing &amp; communicatio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Goals" ma:index="17" nillable="true" ma:displayName="Goals " ma:format="Dropdown" ma:internalName="Goals">
      <xsd:simpleType>
        <xsd:restriction base="dms:Choice">
          <xsd:enumeration value="1: Internationale ketenontwikkeling"/>
          <xsd:enumeration value="2: Versterken cluster hic/logistiek "/>
          <xsd:enumeration value="3: Vestiging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009e949-5e5d-4540-becc-81cac3c836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3b868-14d5-4a15-a62a-261a4f7ae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1fade1e-313f-4952-973a-bcdee29b5e75}" ma:internalName="TaxCatchAll" ma:showField="CatchAllData" ma:web="6993b868-14d5-4a15-a62a-261a4f7ae3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untries xmlns="6fa0d1e7-41fc-4550-9fe0-5a85c1fb98ad" xsi:nil="true"/>
    <TaxCatchAll xmlns="6993b868-14d5-4a15-a62a-261a4f7ae3b5" xsi:nil="true"/>
    <Term xmlns="6fa0d1e7-41fc-4550-9fe0-5a85c1fb98ad" xsi:nil="true"/>
    <lcf76f155ced4ddcb4097134ff3c332f xmlns="6fa0d1e7-41fc-4550-9fe0-5a85c1fb98ad">
      <Terms xmlns="http://schemas.microsoft.com/office/infopath/2007/PartnerControls"/>
    </lcf76f155ced4ddcb4097134ff3c332f>
    <Goals xmlns="6fa0d1e7-41fc-4550-9fe0-5a85c1fb98ad" xsi:nil="true"/>
    <Team xmlns="6fa0d1e7-41fc-4550-9fe0-5a85c1fb98ad" xsi:nil="true"/>
  </documentManagement>
</p:properties>
</file>

<file path=customXml/itemProps1.xml><?xml version="1.0" encoding="utf-8"?>
<ds:datastoreItem xmlns:ds="http://schemas.openxmlformats.org/officeDocument/2006/customXml" ds:itemID="{D8B548B7-DC67-4519-BBE7-FF1218DDD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a0d1e7-41fc-4550-9fe0-5a85c1fb98ad"/>
    <ds:schemaRef ds:uri="6993b868-14d5-4a15-a62a-261a4f7ae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01B1C-29CB-4C95-8985-6DE65C1E3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B03F9-27CD-471A-AA7E-84683CDA553C}">
  <ds:schemaRefs>
    <ds:schemaRef ds:uri="http://schemas.microsoft.com/office/2006/metadata/properties"/>
    <ds:schemaRef ds:uri="http://schemas.microsoft.com/office/infopath/2007/PartnerControls"/>
    <ds:schemaRef ds:uri="6fa0d1e7-41fc-4550-9fe0-5a85c1fb98ad"/>
    <ds:schemaRef ds:uri="6993b868-14d5-4a15-a62a-261a4f7ae3b5"/>
  </ds:schemaRefs>
</ds:datastoreItem>
</file>

<file path=docMetadata/LabelInfo.xml><?xml version="1.0" encoding="utf-8"?>
<clbl:labelList xmlns:clbl="http://schemas.microsoft.com/office/2020/mipLabelMetadata">
  <clbl:label id="{4ec4d0d3-3eeb-49c9-ade5-617a45446d87}" enabled="1" method="Standard" siteId="{30453998-4784-4b0e-bdb0-a8ba14eff4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3135</Characters>
  <Application>Microsoft Office Word</Application>
  <DocSecurity>4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Vuijk, Wouter</dc:creator>
  <cp:keywords/>
  <dc:description/>
  <cp:lastModifiedBy>Bussem, Brenda</cp:lastModifiedBy>
  <cp:revision>2</cp:revision>
  <dcterms:created xsi:type="dcterms:W3CDTF">2026-05-07T07:34:00Z</dcterms:created>
  <dcterms:modified xsi:type="dcterms:W3CDTF">2026-05-07T07:34:00Z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0x010100931BE16E34B8DA45B3EDCFB0A151D584</vt:lpwstr>
  </property>
</Properties>
</file>